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DEFA9" w14:textId="798AF375" w:rsidR="004231CB" w:rsidRPr="00473D9B" w:rsidRDefault="008319BD" w:rsidP="00473D9B">
      <w:r>
        <w:rPr>
          <w:noProof/>
          <w:sz w:val="28"/>
          <w:szCs w:val="28"/>
          <w:lang w:eastAsia="ru-RU"/>
        </w:rPr>
        <w:drawing>
          <wp:inline distT="0" distB="0" distL="0" distR="0" wp14:anchorId="25BE1E7F" wp14:editId="09A4B2B3">
            <wp:extent cx="2247900" cy="847725"/>
            <wp:effectExtent l="0" t="0" r="0" b="9525"/>
            <wp:docPr id="5" name="Рисунок 5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0B452" w14:textId="77777777" w:rsidR="001A21FB" w:rsidRDefault="001A21F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4905782C" w14:textId="77777777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715BF8E2" w14:textId="4DF059BA" w:rsidR="001A4759" w:rsidRDefault="001A4759" w:rsidP="001A47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A4759">
        <w:rPr>
          <w:rFonts w:ascii="Times New Roman" w:hAnsi="Times New Roman" w:cs="Times New Roman"/>
          <w:b/>
          <w:sz w:val="32"/>
          <w:szCs w:val="28"/>
        </w:rPr>
        <w:t>15 детских садов поставлено на кадастров</w:t>
      </w:r>
      <w:r>
        <w:rPr>
          <w:rFonts w:ascii="Times New Roman" w:hAnsi="Times New Roman" w:cs="Times New Roman"/>
          <w:b/>
          <w:sz w:val="32"/>
          <w:szCs w:val="28"/>
        </w:rPr>
        <w:t>ый учет с начала года в Москве</w:t>
      </w:r>
    </w:p>
    <w:p w14:paraId="2AFFF729" w14:textId="77777777" w:rsidR="001A4759" w:rsidRPr="001A4759" w:rsidRDefault="001A4759" w:rsidP="001A4759">
      <w:pPr>
        <w:spacing w:line="288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759">
        <w:rPr>
          <w:rFonts w:ascii="Times New Roman" w:hAnsi="Times New Roman" w:cs="Times New Roman"/>
          <w:sz w:val="28"/>
          <w:szCs w:val="28"/>
        </w:rPr>
        <w:t>Управлением Росреестра по Москве совместно со столичной Кадастровой палатой с начала года в Единый государственный реестр недвижимости (ЕГРН) внесены сведения о 15 детских садах в 6-ти округах Москвы. Из них 2 воспитательных блока входят в составы среднеобразовательных школ, а 13 отдельно стоящие здания, общая площадь которых более 48,6 тыс. квадратных метров. Все дошкольные объекты смогли обеспечить местами 3 585 детей разных возрастов.</w:t>
      </w:r>
    </w:p>
    <w:p w14:paraId="38B9A607" w14:textId="77777777" w:rsidR="001A4759" w:rsidRDefault="001A4759" w:rsidP="001A4759">
      <w:pPr>
        <w:spacing w:line="288" w:lineRule="auto"/>
        <w:ind w:right="1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759">
        <w:rPr>
          <w:rFonts w:ascii="Times New Roman" w:hAnsi="Times New Roman" w:cs="Times New Roman"/>
          <w:i/>
          <w:sz w:val="28"/>
          <w:szCs w:val="28"/>
        </w:rPr>
        <w:t>«С начала года в 6-ти столичных округах и в 13-ти районах столицы новые детские сады получили свои кадастровые номера. Статистика ярко демонстрирует планомерную застройку новых административных единиц и своевременное обновление дошкольных организаций в старой Москве. Строительство не сконцентрировано в одном месте, а затрагивает всю столицу, делая инфраструктуру каждого отдельного района удобной и доступной»,</w:t>
      </w:r>
      <w:r w:rsidRPr="001A4759">
        <w:rPr>
          <w:rFonts w:ascii="Times New Roman" w:hAnsi="Times New Roman" w:cs="Times New Roman"/>
          <w:sz w:val="28"/>
          <w:szCs w:val="28"/>
        </w:rPr>
        <w:t xml:space="preserve"> — комментирует </w:t>
      </w:r>
      <w:r w:rsidRPr="001A4759"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proofErr w:type="spellStart"/>
      <w:r w:rsidRPr="001A4759">
        <w:rPr>
          <w:rFonts w:ascii="Times New Roman" w:hAnsi="Times New Roman" w:cs="Times New Roman"/>
          <w:b/>
          <w:sz w:val="28"/>
          <w:szCs w:val="28"/>
        </w:rPr>
        <w:t>Исмунц</w:t>
      </w:r>
      <w:proofErr w:type="spellEnd"/>
      <w:r w:rsidRPr="001A4759">
        <w:rPr>
          <w:rFonts w:ascii="Times New Roman" w:hAnsi="Times New Roman" w:cs="Times New Roman"/>
          <w:b/>
          <w:sz w:val="28"/>
          <w:szCs w:val="28"/>
        </w:rPr>
        <w:t>, заместитель руководителя Управления Росреестра по Москве.</w:t>
      </w:r>
    </w:p>
    <w:p w14:paraId="2BC9A31A" w14:textId="06F35E2D" w:rsidR="001A4759" w:rsidRPr="001A4759" w:rsidRDefault="001A4759" w:rsidP="001A4759">
      <w:pPr>
        <w:spacing w:line="288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A4759">
        <w:rPr>
          <w:rFonts w:ascii="Segoe UI" w:eastAsia="Calibri" w:hAnsi="Segoe UI" w:cs="Segoe UI"/>
          <w:noProof/>
          <w:sz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1708BE9" wp14:editId="15B43FE4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6645910" cy="4735830"/>
            <wp:effectExtent l="0" t="0" r="2540" b="762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334FB" w14:textId="77777777" w:rsidR="001A4759" w:rsidRPr="001A4759" w:rsidRDefault="001A4759" w:rsidP="001A4759">
      <w:pPr>
        <w:spacing w:line="288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759">
        <w:rPr>
          <w:rFonts w:ascii="Times New Roman" w:hAnsi="Times New Roman" w:cs="Times New Roman"/>
          <w:sz w:val="28"/>
          <w:szCs w:val="28"/>
        </w:rPr>
        <w:t xml:space="preserve">Первое место по количеству учтенных с начала года детских садов занимает Новая Москва: дошкольная образовательная организация на улице Логинова, дом 8 в поселении </w:t>
      </w:r>
      <w:proofErr w:type="spellStart"/>
      <w:r w:rsidRPr="001A4759">
        <w:rPr>
          <w:rFonts w:ascii="Times New Roman" w:hAnsi="Times New Roman" w:cs="Times New Roman"/>
          <w:sz w:val="28"/>
          <w:szCs w:val="28"/>
        </w:rPr>
        <w:t>Рязановское</w:t>
      </w:r>
      <w:proofErr w:type="spellEnd"/>
      <w:r w:rsidRPr="001A4759">
        <w:rPr>
          <w:rFonts w:ascii="Times New Roman" w:hAnsi="Times New Roman" w:cs="Times New Roman"/>
          <w:sz w:val="28"/>
          <w:szCs w:val="28"/>
        </w:rPr>
        <w:t xml:space="preserve"> стала 6 детским садом на 200 мест, общей площадью почти 4 тыс. </w:t>
      </w:r>
      <w:proofErr w:type="spellStart"/>
      <w:r w:rsidRPr="001A475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A47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B4643C" w14:textId="77777777" w:rsidR="001A4759" w:rsidRPr="001A4759" w:rsidRDefault="001A4759" w:rsidP="001A4759">
      <w:pPr>
        <w:spacing w:line="288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759">
        <w:rPr>
          <w:rFonts w:ascii="Times New Roman" w:hAnsi="Times New Roman" w:cs="Times New Roman"/>
          <w:sz w:val="28"/>
          <w:szCs w:val="28"/>
        </w:rPr>
        <w:t xml:space="preserve">На юго-востоке дошкольные объекты появились на кадастровых картах районов Лефортово, </w:t>
      </w:r>
      <w:proofErr w:type="spellStart"/>
      <w:r w:rsidRPr="001A4759">
        <w:rPr>
          <w:rFonts w:ascii="Times New Roman" w:hAnsi="Times New Roman" w:cs="Times New Roman"/>
          <w:sz w:val="28"/>
          <w:szCs w:val="28"/>
        </w:rPr>
        <w:t>Южнопортовый</w:t>
      </w:r>
      <w:proofErr w:type="spellEnd"/>
      <w:r w:rsidRPr="001A475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4759">
        <w:rPr>
          <w:rFonts w:ascii="Times New Roman" w:hAnsi="Times New Roman" w:cs="Times New Roman"/>
          <w:sz w:val="28"/>
          <w:szCs w:val="28"/>
        </w:rPr>
        <w:t>Некрасовка</w:t>
      </w:r>
      <w:proofErr w:type="spellEnd"/>
      <w:r w:rsidRPr="001A4759">
        <w:rPr>
          <w:rFonts w:ascii="Times New Roman" w:hAnsi="Times New Roman" w:cs="Times New Roman"/>
          <w:sz w:val="28"/>
          <w:szCs w:val="28"/>
        </w:rPr>
        <w:t xml:space="preserve">, благодаря чему округ занял второе место в рейтинге. ЗАО замыкает тройку лидеров: первым в этом году свой кадастровый паспорт в районе </w:t>
      </w:r>
      <w:proofErr w:type="spellStart"/>
      <w:r w:rsidRPr="001A4759">
        <w:rPr>
          <w:rFonts w:ascii="Times New Roman" w:hAnsi="Times New Roman" w:cs="Times New Roman"/>
          <w:sz w:val="28"/>
          <w:szCs w:val="28"/>
        </w:rPr>
        <w:t>Кунцево</w:t>
      </w:r>
      <w:proofErr w:type="spellEnd"/>
      <w:r w:rsidRPr="001A4759">
        <w:rPr>
          <w:rFonts w:ascii="Times New Roman" w:hAnsi="Times New Roman" w:cs="Times New Roman"/>
          <w:sz w:val="28"/>
          <w:szCs w:val="28"/>
        </w:rPr>
        <w:t xml:space="preserve"> получил детский сад на 325 мест, вторым ДОУ общей площадью почти 2,5 тыс. квадратных метров на 125 мест в Ново-Переделкине по адресу: улица </w:t>
      </w:r>
      <w:proofErr w:type="spellStart"/>
      <w:r w:rsidRPr="001A4759">
        <w:rPr>
          <w:rFonts w:ascii="Times New Roman" w:hAnsi="Times New Roman" w:cs="Times New Roman"/>
          <w:sz w:val="28"/>
          <w:szCs w:val="28"/>
        </w:rPr>
        <w:t>Лукинская</w:t>
      </w:r>
      <w:proofErr w:type="spellEnd"/>
      <w:r w:rsidRPr="001A4759">
        <w:rPr>
          <w:rFonts w:ascii="Times New Roman" w:hAnsi="Times New Roman" w:cs="Times New Roman"/>
          <w:sz w:val="28"/>
          <w:szCs w:val="28"/>
        </w:rPr>
        <w:t>, дом 12А.</w:t>
      </w:r>
    </w:p>
    <w:p w14:paraId="0D7656F3" w14:textId="77777777" w:rsidR="001A4759" w:rsidRPr="001A4759" w:rsidRDefault="001A4759" w:rsidP="001A4759">
      <w:pPr>
        <w:spacing w:line="288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759">
        <w:rPr>
          <w:rFonts w:ascii="Times New Roman" w:hAnsi="Times New Roman" w:cs="Times New Roman"/>
          <w:sz w:val="28"/>
          <w:szCs w:val="28"/>
        </w:rPr>
        <w:t xml:space="preserve">Также новые дошкольные организации были поставлены на кадастровый учет в Южном, Северном и Северо-Восточном административных округах. </w:t>
      </w:r>
    </w:p>
    <w:p w14:paraId="75DCCF7C" w14:textId="0FF25337" w:rsidR="001A21FB" w:rsidRDefault="001A4759" w:rsidP="001A4759">
      <w:pPr>
        <w:spacing w:line="288" w:lineRule="auto"/>
        <w:ind w:right="1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759">
        <w:rPr>
          <w:rFonts w:ascii="Times New Roman" w:hAnsi="Times New Roman" w:cs="Times New Roman"/>
          <w:i/>
          <w:sz w:val="28"/>
          <w:szCs w:val="28"/>
        </w:rPr>
        <w:t xml:space="preserve">«Поставленные с начала года на кадастровый учет новые дошкольные образовательные учреждения разместились практически в каждом административном округе столицы. Благодаря активному открытию детских садов в разных районах Москвы повысился уровень доступности получения образования, а также появилась возможность приема детей с 2 лет и 2 </w:t>
      </w:r>
      <w:r w:rsidRPr="001A4759">
        <w:rPr>
          <w:rFonts w:ascii="Times New Roman" w:hAnsi="Times New Roman" w:cs="Times New Roman"/>
          <w:i/>
          <w:sz w:val="28"/>
          <w:szCs w:val="28"/>
        </w:rPr>
        <w:lastRenderedPageBreak/>
        <w:t>месяцев»,</w:t>
      </w:r>
      <w:r w:rsidRPr="001A4759">
        <w:rPr>
          <w:rFonts w:ascii="Times New Roman" w:hAnsi="Times New Roman" w:cs="Times New Roman"/>
          <w:sz w:val="28"/>
          <w:szCs w:val="28"/>
        </w:rPr>
        <w:t xml:space="preserve"> — добавила </w:t>
      </w:r>
      <w:r w:rsidRPr="001A4759">
        <w:rPr>
          <w:rFonts w:ascii="Times New Roman" w:hAnsi="Times New Roman" w:cs="Times New Roman"/>
          <w:b/>
          <w:sz w:val="28"/>
          <w:szCs w:val="28"/>
        </w:rPr>
        <w:t>директор Кадастровой палаты по Москве Елена Спиридонова.</w:t>
      </w:r>
    </w:p>
    <w:p w14:paraId="6CC28EBF" w14:textId="77777777" w:rsidR="001B2D6D" w:rsidRDefault="001B2D6D" w:rsidP="00473D9B">
      <w:pPr>
        <w:spacing w:line="288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405295" w14:textId="77777777" w:rsidR="00F74B20" w:rsidRDefault="00F74B20" w:rsidP="00473D9B">
      <w:pPr>
        <w:spacing w:line="288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D71FE7" w14:textId="77777777" w:rsidR="00B146DF" w:rsidRPr="00F8709C" w:rsidRDefault="00B146DF" w:rsidP="00473D9B">
      <w:pPr>
        <w:spacing w:line="288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0D61E6C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159E449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10979033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22E27366" w14:textId="62AAD8B2" w:rsidR="001A21FB" w:rsidRPr="00473D9B" w:rsidRDefault="000C6725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hyperlink r:id="rId9" w:history="1">
        <w:r w:rsidR="00117491" w:rsidRPr="00023AFE">
          <w:rPr>
            <w:rStyle w:val="a4"/>
            <w:sz w:val="20"/>
            <w:szCs w:val="20"/>
            <w:lang w:val="en-US"/>
          </w:rPr>
          <w:t>press</w:t>
        </w:r>
        <w:r w:rsidR="00117491" w:rsidRPr="00023AFE">
          <w:rPr>
            <w:rStyle w:val="a4"/>
            <w:sz w:val="20"/>
            <w:szCs w:val="20"/>
          </w:rPr>
          <w:t>@77.kadastr.ru</w:t>
        </w:r>
      </w:hyperlink>
    </w:p>
    <w:p w14:paraId="5571A1C6" w14:textId="77777777" w:rsidR="00117491" w:rsidRPr="008354FD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rStyle w:val="a4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4"/>
          <w:sz w:val="20"/>
          <w:szCs w:val="20"/>
          <w:lang w:val="en-US"/>
        </w:rPr>
        <w:t>kadastr</w:t>
      </w:r>
      <w:proofErr w:type="spellEnd"/>
      <w:r w:rsidRPr="008354FD">
        <w:rPr>
          <w:rStyle w:val="a4"/>
          <w:sz w:val="20"/>
          <w:szCs w:val="20"/>
        </w:rPr>
        <w:t>.</w:t>
      </w:r>
      <w:proofErr w:type="spellStart"/>
      <w:r w:rsidRPr="008354FD">
        <w:rPr>
          <w:rStyle w:val="a4"/>
          <w:sz w:val="20"/>
          <w:szCs w:val="20"/>
          <w:lang w:val="en-US"/>
        </w:rPr>
        <w:t>ru</w:t>
      </w:r>
      <w:proofErr w:type="spellEnd"/>
    </w:p>
    <w:p w14:paraId="1E69EF41" w14:textId="700B352E" w:rsidR="00117491" w:rsidRDefault="00117491" w:rsidP="004C498D">
      <w:pPr>
        <w:pBdr>
          <w:top w:val="single" w:sz="4" w:space="1" w:color="auto"/>
        </w:pBdr>
        <w:spacing w:line="288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117491" w:rsidSect="004A0575">
      <w:headerReference w:type="default" r:id="rId10"/>
      <w:pgSz w:w="11906" w:h="16838"/>
      <w:pgMar w:top="426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58B04" w14:textId="77777777" w:rsidR="00667709" w:rsidRDefault="00667709" w:rsidP="006B153C">
      <w:r>
        <w:separator/>
      </w:r>
    </w:p>
  </w:endnote>
  <w:endnote w:type="continuationSeparator" w:id="0">
    <w:p w14:paraId="7A69F70D" w14:textId="77777777" w:rsidR="00667709" w:rsidRDefault="00667709" w:rsidP="006B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E229C" w14:textId="77777777" w:rsidR="00667709" w:rsidRDefault="00667709" w:rsidP="006B153C">
      <w:r>
        <w:separator/>
      </w:r>
    </w:p>
  </w:footnote>
  <w:footnote w:type="continuationSeparator" w:id="0">
    <w:p w14:paraId="77164A12" w14:textId="77777777" w:rsidR="00667709" w:rsidRDefault="00667709" w:rsidP="006B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5884"/>
      <w:docPartObj>
        <w:docPartGallery w:val="Page Numbers (Top of Page)"/>
        <w:docPartUnique/>
      </w:docPartObj>
    </w:sdtPr>
    <w:sdtEndPr/>
    <w:sdtContent>
      <w:p w14:paraId="335379F9" w14:textId="22CE33E3" w:rsidR="006B153C" w:rsidRDefault="006B15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725">
          <w:rPr>
            <w:noProof/>
          </w:rPr>
          <w:t>3</w:t>
        </w:r>
        <w:r>
          <w:fldChar w:fldCharType="end"/>
        </w:r>
      </w:p>
    </w:sdtContent>
  </w:sdt>
  <w:p w14:paraId="4BAD5175" w14:textId="77777777" w:rsidR="006B153C" w:rsidRDefault="006B153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11"/>
    <w:rsid w:val="00002961"/>
    <w:rsid w:val="00006D24"/>
    <w:rsid w:val="00016B22"/>
    <w:rsid w:val="000208BF"/>
    <w:rsid w:val="00026B6A"/>
    <w:rsid w:val="000429F2"/>
    <w:rsid w:val="00046678"/>
    <w:rsid w:val="000519C7"/>
    <w:rsid w:val="00051A33"/>
    <w:rsid w:val="00055D7A"/>
    <w:rsid w:val="00061D2F"/>
    <w:rsid w:val="0006762C"/>
    <w:rsid w:val="0007027F"/>
    <w:rsid w:val="00070581"/>
    <w:rsid w:val="00092EAD"/>
    <w:rsid w:val="00097B88"/>
    <w:rsid w:val="000A391E"/>
    <w:rsid w:val="000A486C"/>
    <w:rsid w:val="000A6C8E"/>
    <w:rsid w:val="000B28EE"/>
    <w:rsid w:val="000B73C8"/>
    <w:rsid w:val="000C2A75"/>
    <w:rsid w:val="000C6725"/>
    <w:rsid w:val="000E5D66"/>
    <w:rsid w:val="000E6463"/>
    <w:rsid w:val="000F3347"/>
    <w:rsid w:val="000F52E1"/>
    <w:rsid w:val="001035A3"/>
    <w:rsid w:val="0011178E"/>
    <w:rsid w:val="00114A28"/>
    <w:rsid w:val="00117491"/>
    <w:rsid w:val="00120AF3"/>
    <w:rsid w:val="001212EB"/>
    <w:rsid w:val="001325A4"/>
    <w:rsid w:val="00134529"/>
    <w:rsid w:val="0014064F"/>
    <w:rsid w:val="001463B4"/>
    <w:rsid w:val="00151B92"/>
    <w:rsid w:val="001531C0"/>
    <w:rsid w:val="00176DFE"/>
    <w:rsid w:val="00176FDB"/>
    <w:rsid w:val="00183F3C"/>
    <w:rsid w:val="001946C1"/>
    <w:rsid w:val="001A21FB"/>
    <w:rsid w:val="001A2519"/>
    <w:rsid w:val="001A2F0A"/>
    <w:rsid w:val="001A4759"/>
    <w:rsid w:val="001A47FE"/>
    <w:rsid w:val="001A6E8F"/>
    <w:rsid w:val="001B2D6D"/>
    <w:rsid w:val="001B608C"/>
    <w:rsid w:val="001C6C38"/>
    <w:rsid w:val="001D037D"/>
    <w:rsid w:val="001D06BC"/>
    <w:rsid w:val="001D2CEC"/>
    <w:rsid w:val="001F2357"/>
    <w:rsid w:val="001F3CA8"/>
    <w:rsid w:val="001F69AA"/>
    <w:rsid w:val="0020326D"/>
    <w:rsid w:val="002229E2"/>
    <w:rsid w:val="002415E8"/>
    <w:rsid w:val="002421B0"/>
    <w:rsid w:val="002475F2"/>
    <w:rsid w:val="00247647"/>
    <w:rsid w:val="00273D3B"/>
    <w:rsid w:val="00277FB5"/>
    <w:rsid w:val="002966E1"/>
    <w:rsid w:val="002A0159"/>
    <w:rsid w:val="002A2A28"/>
    <w:rsid w:val="002A54BC"/>
    <w:rsid w:val="002B1740"/>
    <w:rsid w:val="002B3744"/>
    <w:rsid w:val="002C0B2A"/>
    <w:rsid w:val="002C47D1"/>
    <w:rsid w:val="002D06FA"/>
    <w:rsid w:val="002E3F8B"/>
    <w:rsid w:val="002E7D35"/>
    <w:rsid w:val="002F1F2A"/>
    <w:rsid w:val="00304696"/>
    <w:rsid w:val="00305646"/>
    <w:rsid w:val="0031066B"/>
    <w:rsid w:val="0031079C"/>
    <w:rsid w:val="00313A3A"/>
    <w:rsid w:val="0032222C"/>
    <w:rsid w:val="00330B4C"/>
    <w:rsid w:val="0033339A"/>
    <w:rsid w:val="00334EF9"/>
    <w:rsid w:val="003471A7"/>
    <w:rsid w:val="00347A7A"/>
    <w:rsid w:val="00352833"/>
    <w:rsid w:val="003646A3"/>
    <w:rsid w:val="003671AD"/>
    <w:rsid w:val="00367FCC"/>
    <w:rsid w:val="00396DB2"/>
    <w:rsid w:val="003976BA"/>
    <w:rsid w:val="003A2D5E"/>
    <w:rsid w:val="003A38EF"/>
    <w:rsid w:val="003B5546"/>
    <w:rsid w:val="003B5865"/>
    <w:rsid w:val="003C4453"/>
    <w:rsid w:val="003C650C"/>
    <w:rsid w:val="003D11F3"/>
    <w:rsid w:val="003E3556"/>
    <w:rsid w:val="003E59E0"/>
    <w:rsid w:val="003F199B"/>
    <w:rsid w:val="003F3478"/>
    <w:rsid w:val="0040278C"/>
    <w:rsid w:val="0040736B"/>
    <w:rsid w:val="0041706B"/>
    <w:rsid w:val="0042109A"/>
    <w:rsid w:val="004231CB"/>
    <w:rsid w:val="004302FA"/>
    <w:rsid w:val="00431718"/>
    <w:rsid w:val="004411E2"/>
    <w:rsid w:val="00441241"/>
    <w:rsid w:val="00442E0E"/>
    <w:rsid w:val="00450684"/>
    <w:rsid w:val="00470221"/>
    <w:rsid w:val="004721C8"/>
    <w:rsid w:val="00473D9B"/>
    <w:rsid w:val="0048323A"/>
    <w:rsid w:val="004A0575"/>
    <w:rsid w:val="004A094C"/>
    <w:rsid w:val="004A72CF"/>
    <w:rsid w:val="004B41D3"/>
    <w:rsid w:val="004C240D"/>
    <w:rsid w:val="004C498D"/>
    <w:rsid w:val="004C6B43"/>
    <w:rsid w:val="004C753D"/>
    <w:rsid w:val="004F1A2C"/>
    <w:rsid w:val="004F73FA"/>
    <w:rsid w:val="005103BE"/>
    <w:rsid w:val="00520F09"/>
    <w:rsid w:val="00524155"/>
    <w:rsid w:val="00545DA7"/>
    <w:rsid w:val="005542B0"/>
    <w:rsid w:val="00560CF0"/>
    <w:rsid w:val="00573747"/>
    <w:rsid w:val="00597245"/>
    <w:rsid w:val="005974FA"/>
    <w:rsid w:val="005C1FF8"/>
    <w:rsid w:val="005C5936"/>
    <w:rsid w:val="005C5FC4"/>
    <w:rsid w:val="005C60BD"/>
    <w:rsid w:val="005D31A8"/>
    <w:rsid w:val="005D67B2"/>
    <w:rsid w:val="005E094F"/>
    <w:rsid w:val="005F407D"/>
    <w:rsid w:val="005F5332"/>
    <w:rsid w:val="006035E1"/>
    <w:rsid w:val="0060613C"/>
    <w:rsid w:val="00620EA7"/>
    <w:rsid w:val="006217E4"/>
    <w:rsid w:val="00621F36"/>
    <w:rsid w:val="006247B0"/>
    <w:rsid w:val="00630F1F"/>
    <w:rsid w:val="00632F36"/>
    <w:rsid w:val="00635B48"/>
    <w:rsid w:val="00644F06"/>
    <w:rsid w:val="00657C20"/>
    <w:rsid w:val="00660649"/>
    <w:rsid w:val="00663DAD"/>
    <w:rsid w:val="006671D9"/>
    <w:rsid w:val="006673A4"/>
    <w:rsid w:val="00667709"/>
    <w:rsid w:val="00672D6B"/>
    <w:rsid w:val="006758F0"/>
    <w:rsid w:val="006773CD"/>
    <w:rsid w:val="006810BC"/>
    <w:rsid w:val="006861B0"/>
    <w:rsid w:val="00694B11"/>
    <w:rsid w:val="006A2839"/>
    <w:rsid w:val="006B153C"/>
    <w:rsid w:val="006C2CC9"/>
    <w:rsid w:val="006D0B21"/>
    <w:rsid w:val="006D16E2"/>
    <w:rsid w:val="006E08FC"/>
    <w:rsid w:val="006E60B7"/>
    <w:rsid w:val="006F3EEC"/>
    <w:rsid w:val="00703FDD"/>
    <w:rsid w:val="00704FD3"/>
    <w:rsid w:val="00721A02"/>
    <w:rsid w:val="00734E1F"/>
    <w:rsid w:val="007369EA"/>
    <w:rsid w:val="007464A4"/>
    <w:rsid w:val="0075065D"/>
    <w:rsid w:val="007512D5"/>
    <w:rsid w:val="00756E09"/>
    <w:rsid w:val="00757970"/>
    <w:rsid w:val="00763570"/>
    <w:rsid w:val="00772FF3"/>
    <w:rsid w:val="00776C0E"/>
    <w:rsid w:val="00783EA0"/>
    <w:rsid w:val="0078473E"/>
    <w:rsid w:val="00784B7D"/>
    <w:rsid w:val="0078791D"/>
    <w:rsid w:val="0079044B"/>
    <w:rsid w:val="007B7D3A"/>
    <w:rsid w:val="007C78B2"/>
    <w:rsid w:val="007D3585"/>
    <w:rsid w:val="007E7301"/>
    <w:rsid w:val="007E7A21"/>
    <w:rsid w:val="007F1F7E"/>
    <w:rsid w:val="007F5456"/>
    <w:rsid w:val="007F7158"/>
    <w:rsid w:val="007F76FB"/>
    <w:rsid w:val="008111FC"/>
    <w:rsid w:val="00814EFF"/>
    <w:rsid w:val="008211AC"/>
    <w:rsid w:val="00824FDA"/>
    <w:rsid w:val="00827B96"/>
    <w:rsid w:val="008319BD"/>
    <w:rsid w:val="00831FCB"/>
    <w:rsid w:val="00834C5C"/>
    <w:rsid w:val="0085524D"/>
    <w:rsid w:val="00856E4B"/>
    <w:rsid w:val="00857AA8"/>
    <w:rsid w:val="0086103A"/>
    <w:rsid w:val="0086473A"/>
    <w:rsid w:val="008679F7"/>
    <w:rsid w:val="00867E62"/>
    <w:rsid w:val="008716C2"/>
    <w:rsid w:val="00873858"/>
    <w:rsid w:val="00876C69"/>
    <w:rsid w:val="00880B9E"/>
    <w:rsid w:val="00880FB0"/>
    <w:rsid w:val="00884E5A"/>
    <w:rsid w:val="00885B4E"/>
    <w:rsid w:val="00887154"/>
    <w:rsid w:val="008A1CAF"/>
    <w:rsid w:val="008A63B8"/>
    <w:rsid w:val="008B250A"/>
    <w:rsid w:val="008B2A3F"/>
    <w:rsid w:val="008C28A7"/>
    <w:rsid w:val="008C609E"/>
    <w:rsid w:val="008D6705"/>
    <w:rsid w:val="008E7D21"/>
    <w:rsid w:val="008F45D5"/>
    <w:rsid w:val="009022DB"/>
    <w:rsid w:val="00910723"/>
    <w:rsid w:val="00931516"/>
    <w:rsid w:val="00931C03"/>
    <w:rsid w:val="009356AF"/>
    <w:rsid w:val="0093603C"/>
    <w:rsid w:val="00937C3C"/>
    <w:rsid w:val="00950D92"/>
    <w:rsid w:val="00956D5C"/>
    <w:rsid w:val="009600BB"/>
    <w:rsid w:val="00961D5C"/>
    <w:rsid w:val="00966644"/>
    <w:rsid w:val="0097633C"/>
    <w:rsid w:val="00987DA8"/>
    <w:rsid w:val="009917FC"/>
    <w:rsid w:val="009943F1"/>
    <w:rsid w:val="00995F66"/>
    <w:rsid w:val="00996637"/>
    <w:rsid w:val="009A0DA4"/>
    <w:rsid w:val="009A450D"/>
    <w:rsid w:val="009A4698"/>
    <w:rsid w:val="009B2030"/>
    <w:rsid w:val="009C50CC"/>
    <w:rsid w:val="009C5795"/>
    <w:rsid w:val="009D3D67"/>
    <w:rsid w:val="009D4143"/>
    <w:rsid w:val="009E1381"/>
    <w:rsid w:val="009E21C3"/>
    <w:rsid w:val="009E5658"/>
    <w:rsid w:val="009E63FA"/>
    <w:rsid w:val="009F6BDC"/>
    <w:rsid w:val="009F748F"/>
    <w:rsid w:val="00A05D09"/>
    <w:rsid w:val="00A12E7E"/>
    <w:rsid w:val="00A3487C"/>
    <w:rsid w:val="00A40896"/>
    <w:rsid w:val="00A4324C"/>
    <w:rsid w:val="00A45611"/>
    <w:rsid w:val="00A66C90"/>
    <w:rsid w:val="00A766A2"/>
    <w:rsid w:val="00A81BF8"/>
    <w:rsid w:val="00A91634"/>
    <w:rsid w:val="00A95FFE"/>
    <w:rsid w:val="00AB10E5"/>
    <w:rsid w:val="00AB6B7C"/>
    <w:rsid w:val="00AC1A8C"/>
    <w:rsid w:val="00AD0D1D"/>
    <w:rsid w:val="00AD3D49"/>
    <w:rsid w:val="00AD4029"/>
    <w:rsid w:val="00AE442F"/>
    <w:rsid w:val="00AF5175"/>
    <w:rsid w:val="00B05033"/>
    <w:rsid w:val="00B114B2"/>
    <w:rsid w:val="00B127BB"/>
    <w:rsid w:val="00B139DF"/>
    <w:rsid w:val="00B146DF"/>
    <w:rsid w:val="00B20DC1"/>
    <w:rsid w:val="00B215EB"/>
    <w:rsid w:val="00B24B51"/>
    <w:rsid w:val="00B27172"/>
    <w:rsid w:val="00B50849"/>
    <w:rsid w:val="00B7140A"/>
    <w:rsid w:val="00B717C1"/>
    <w:rsid w:val="00B717E9"/>
    <w:rsid w:val="00B77FB3"/>
    <w:rsid w:val="00B85C1D"/>
    <w:rsid w:val="00B873F4"/>
    <w:rsid w:val="00B95ABC"/>
    <w:rsid w:val="00BA0BD1"/>
    <w:rsid w:val="00BB3321"/>
    <w:rsid w:val="00BB6B3D"/>
    <w:rsid w:val="00BB7CF5"/>
    <w:rsid w:val="00BC21B3"/>
    <w:rsid w:val="00BC3995"/>
    <w:rsid w:val="00BC5786"/>
    <w:rsid w:val="00BD3966"/>
    <w:rsid w:val="00BE7CD7"/>
    <w:rsid w:val="00BF0A9C"/>
    <w:rsid w:val="00BF7DD8"/>
    <w:rsid w:val="00C01C98"/>
    <w:rsid w:val="00C0716D"/>
    <w:rsid w:val="00C175EA"/>
    <w:rsid w:val="00C20219"/>
    <w:rsid w:val="00C22964"/>
    <w:rsid w:val="00C23331"/>
    <w:rsid w:val="00C36F6B"/>
    <w:rsid w:val="00C52F19"/>
    <w:rsid w:val="00C5489D"/>
    <w:rsid w:val="00C54C4C"/>
    <w:rsid w:val="00C635E8"/>
    <w:rsid w:val="00C75A79"/>
    <w:rsid w:val="00C7642A"/>
    <w:rsid w:val="00C9581C"/>
    <w:rsid w:val="00CA28D7"/>
    <w:rsid w:val="00CA6100"/>
    <w:rsid w:val="00CB1955"/>
    <w:rsid w:val="00CB1EA7"/>
    <w:rsid w:val="00CB484B"/>
    <w:rsid w:val="00CC2739"/>
    <w:rsid w:val="00CC67A3"/>
    <w:rsid w:val="00CD5B62"/>
    <w:rsid w:val="00CE0806"/>
    <w:rsid w:val="00CE730E"/>
    <w:rsid w:val="00CF0408"/>
    <w:rsid w:val="00D02BD1"/>
    <w:rsid w:val="00D0434E"/>
    <w:rsid w:val="00D27241"/>
    <w:rsid w:val="00D36AA1"/>
    <w:rsid w:val="00D42508"/>
    <w:rsid w:val="00D55042"/>
    <w:rsid w:val="00D55E56"/>
    <w:rsid w:val="00D578B3"/>
    <w:rsid w:val="00D65BDD"/>
    <w:rsid w:val="00D70311"/>
    <w:rsid w:val="00D745DA"/>
    <w:rsid w:val="00D8338B"/>
    <w:rsid w:val="00D9652A"/>
    <w:rsid w:val="00DA3D32"/>
    <w:rsid w:val="00DA4C8D"/>
    <w:rsid w:val="00DA5BF8"/>
    <w:rsid w:val="00DB2B56"/>
    <w:rsid w:val="00DE1278"/>
    <w:rsid w:val="00E146CD"/>
    <w:rsid w:val="00E2120E"/>
    <w:rsid w:val="00E232DE"/>
    <w:rsid w:val="00E26067"/>
    <w:rsid w:val="00E315AF"/>
    <w:rsid w:val="00E35340"/>
    <w:rsid w:val="00E43674"/>
    <w:rsid w:val="00E47A52"/>
    <w:rsid w:val="00E53338"/>
    <w:rsid w:val="00E609E8"/>
    <w:rsid w:val="00E64862"/>
    <w:rsid w:val="00E73398"/>
    <w:rsid w:val="00E7719B"/>
    <w:rsid w:val="00E86099"/>
    <w:rsid w:val="00E925FA"/>
    <w:rsid w:val="00E92CF7"/>
    <w:rsid w:val="00EA028C"/>
    <w:rsid w:val="00EA35E8"/>
    <w:rsid w:val="00EA5EC2"/>
    <w:rsid w:val="00EA7F43"/>
    <w:rsid w:val="00EB5D8B"/>
    <w:rsid w:val="00EB7EBA"/>
    <w:rsid w:val="00EC288A"/>
    <w:rsid w:val="00EC3BC2"/>
    <w:rsid w:val="00EC4E48"/>
    <w:rsid w:val="00ED4456"/>
    <w:rsid w:val="00EE078A"/>
    <w:rsid w:val="00EE55FC"/>
    <w:rsid w:val="00EF3357"/>
    <w:rsid w:val="00EF3382"/>
    <w:rsid w:val="00F031AE"/>
    <w:rsid w:val="00F327C2"/>
    <w:rsid w:val="00F3287D"/>
    <w:rsid w:val="00F3392E"/>
    <w:rsid w:val="00F40673"/>
    <w:rsid w:val="00F422DF"/>
    <w:rsid w:val="00F44A54"/>
    <w:rsid w:val="00F50BEB"/>
    <w:rsid w:val="00F51F5D"/>
    <w:rsid w:val="00F54549"/>
    <w:rsid w:val="00F62A3C"/>
    <w:rsid w:val="00F653DF"/>
    <w:rsid w:val="00F72AFB"/>
    <w:rsid w:val="00F74B20"/>
    <w:rsid w:val="00F7599D"/>
    <w:rsid w:val="00F769ED"/>
    <w:rsid w:val="00F800B1"/>
    <w:rsid w:val="00F83695"/>
    <w:rsid w:val="00F83A26"/>
    <w:rsid w:val="00F915A8"/>
    <w:rsid w:val="00FA6DAC"/>
    <w:rsid w:val="00FD0C36"/>
    <w:rsid w:val="00FD255F"/>
    <w:rsid w:val="00FD778F"/>
    <w:rsid w:val="00FE08B1"/>
    <w:rsid w:val="00FE0F22"/>
    <w:rsid w:val="00FE10F0"/>
    <w:rsid w:val="00FE37B5"/>
    <w:rsid w:val="00FF2AB8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398E"/>
  <w15:docId w15:val="{E811E8BD-1FD5-43B8-B100-4059375B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9B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E35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2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2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34EF9"/>
    <w:rPr>
      <w:b/>
      <w:bCs/>
    </w:rPr>
  </w:style>
  <w:style w:type="paragraph" w:styleId="a8">
    <w:name w:val="Normal (Web)"/>
    <w:basedOn w:val="a"/>
    <w:uiPriority w:val="99"/>
    <w:unhideWhenUsed/>
    <w:rsid w:val="00BC39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2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24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24D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2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24D"/>
    <w:rPr>
      <w:rFonts w:ascii="Calibri" w:hAnsi="Calibri" w:cs="Calibri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153C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153C"/>
    <w:rPr>
      <w:rFonts w:ascii="Calibri" w:hAnsi="Calibri" w:cs="Calibri"/>
    </w:rPr>
  </w:style>
  <w:style w:type="character" w:styleId="af2">
    <w:name w:val="FollowedHyperlink"/>
    <w:basedOn w:val="a0"/>
    <w:uiPriority w:val="99"/>
    <w:semiHidden/>
    <w:unhideWhenUsed/>
    <w:rsid w:val="005C5F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7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1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8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69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670">
          <w:marLeft w:val="-3600"/>
          <w:marRight w:val="-360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23" w:color="E4E4E4"/>
            <w:right w:val="none" w:sz="0" w:space="0" w:color="auto"/>
          </w:divBdr>
          <w:divsChild>
            <w:div w:id="4164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69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5A20-8674-4F44-8343-2533AF4D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Колганова Мария Сергеевна</dc:creator>
  <cp:lastModifiedBy>Ременюк Кирилл Андреевич</cp:lastModifiedBy>
  <cp:revision>4</cp:revision>
  <cp:lastPrinted>2022-09-02T11:30:00Z</cp:lastPrinted>
  <dcterms:created xsi:type="dcterms:W3CDTF">2022-09-27T05:57:00Z</dcterms:created>
  <dcterms:modified xsi:type="dcterms:W3CDTF">2022-09-27T05:57:00Z</dcterms:modified>
</cp:coreProperties>
</file>